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2F0" w:rsidRDefault="004C6B2F" w:rsidP="00FA62F0">
      <w:pPr>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Коррекционное</w:t>
      </w:r>
      <w:bookmarkStart w:id="0" w:name="_GoBack"/>
      <w:bookmarkEnd w:id="0"/>
      <w:r w:rsidR="00FA62F0">
        <w:rPr>
          <w:rFonts w:ascii="Times New Roman" w:hAnsi="Times New Roman" w:cs="Times New Roman"/>
          <w:color w:val="333333"/>
          <w:sz w:val="28"/>
          <w:szCs w:val="28"/>
          <w:shd w:val="clear" w:color="auto" w:fill="FFFFFF"/>
        </w:rPr>
        <w:t xml:space="preserve"> занятия</w:t>
      </w:r>
    </w:p>
    <w:p w:rsidR="00FA62F0" w:rsidRDefault="0097080F" w:rsidP="00FA62F0">
      <w:pPr>
        <w:jc w:val="center"/>
        <w:rPr>
          <w:rFonts w:ascii="Times New Roman" w:hAnsi="Times New Roman" w:cs="Times New Roman"/>
          <w:b/>
          <w:bCs/>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b/>
          <w:bCs/>
          <w:i/>
          <w:iCs/>
          <w:color w:val="333333"/>
          <w:sz w:val="28"/>
          <w:szCs w:val="28"/>
          <w:shd w:val="clear" w:color="auto" w:fill="FFFFFF"/>
        </w:rPr>
        <w:t>«Улыбнись жизни»</w:t>
      </w:r>
      <w:r w:rsidR="00E57B00">
        <w:rPr>
          <w:rFonts w:ascii="Times New Roman" w:hAnsi="Times New Roman" w:cs="Times New Roman"/>
          <w:b/>
          <w:bCs/>
          <w:i/>
          <w:iCs/>
          <w:color w:val="333333"/>
          <w:sz w:val="28"/>
          <w:szCs w:val="28"/>
          <w:shd w:val="clear" w:color="auto" w:fill="FFFFFF"/>
        </w:rPr>
        <w:t>.</w:t>
      </w:r>
    </w:p>
    <w:p w:rsidR="00E57B00" w:rsidRDefault="00E57B00" w:rsidP="00FA62F0">
      <w:pPr>
        <w:jc w:val="center"/>
        <w:rPr>
          <w:rFonts w:ascii="Times New Roman" w:hAnsi="Times New Roman" w:cs="Times New Roman"/>
          <w:b/>
          <w:bCs/>
          <w:i/>
          <w:iCs/>
          <w:color w:val="333333"/>
          <w:sz w:val="28"/>
          <w:szCs w:val="28"/>
          <w:shd w:val="clear" w:color="auto" w:fill="FFFFFF"/>
        </w:rPr>
      </w:pPr>
    </w:p>
    <w:p w:rsidR="00E57B00" w:rsidRDefault="00E57B00" w:rsidP="00E57B00">
      <w:pPr>
        <w:pStyle w:val="a5"/>
        <w:shd w:val="clear" w:color="auto" w:fill="FFFFFF"/>
        <w:spacing w:before="150" w:beforeAutospacing="0" w:after="150" w:afterAutospacing="0"/>
        <w:jc w:val="right"/>
        <w:rPr>
          <w:b/>
          <w:color w:val="000000"/>
          <w:sz w:val="21"/>
          <w:szCs w:val="21"/>
          <w:shd w:val="clear" w:color="auto" w:fill="FFFFFF"/>
        </w:rPr>
      </w:pPr>
      <w:r w:rsidRPr="000A3297">
        <w:rPr>
          <w:b/>
          <w:color w:val="000000"/>
          <w:sz w:val="21"/>
          <w:szCs w:val="21"/>
          <w:shd w:val="clear" w:color="auto" w:fill="FFFFFF"/>
        </w:rPr>
        <w:t>«Психологически здоров не тот, у кого нет проблем,</w:t>
      </w:r>
    </w:p>
    <w:p w:rsidR="00E57B00" w:rsidRDefault="00E57B00" w:rsidP="00E57B00">
      <w:pPr>
        <w:pStyle w:val="a5"/>
        <w:shd w:val="clear" w:color="auto" w:fill="FFFFFF"/>
        <w:spacing w:before="150" w:beforeAutospacing="0" w:after="150" w:afterAutospacing="0"/>
        <w:jc w:val="right"/>
        <w:rPr>
          <w:b/>
          <w:color w:val="000000"/>
          <w:sz w:val="21"/>
          <w:szCs w:val="21"/>
          <w:shd w:val="clear" w:color="auto" w:fill="FFFFFF"/>
        </w:rPr>
      </w:pPr>
      <w:r w:rsidRPr="000A3297">
        <w:rPr>
          <w:b/>
          <w:color w:val="000000"/>
          <w:sz w:val="21"/>
          <w:szCs w:val="21"/>
          <w:shd w:val="clear" w:color="auto" w:fill="FFFFFF"/>
        </w:rPr>
        <w:t xml:space="preserve"> а тот, кто знает, как </w:t>
      </w:r>
      <w:r>
        <w:rPr>
          <w:b/>
          <w:color w:val="000000"/>
          <w:sz w:val="21"/>
          <w:szCs w:val="21"/>
          <w:shd w:val="clear" w:color="auto" w:fill="FFFFFF"/>
        </w:rPr>
        <w:t>выйти из затруднений»</w:t>
      </w:r>
    </w:p>
    <w:p w:rsidR="00E57B00" w:rsidRDefault="00E57B00" w:rsidP="00E57B00">
      <w:pPr>
        <w:pStyle w:val="a5"/>
        <w:shd w:val="clear" w:color="auto" w:fill="FFFFFF"/>
        <w:spacing w:before="150" w:beforeAutospacing="0" w:after="150" w:afterAutospacing="0"/>
        <w:jc w:val="right"/>
        <w:rPr>
          <w:b/>
          <w:color w:val="000000"/>
          <w:sz w:val="21"/>
          <w:szCs w:val="21"/>
          <w:shd w:val="clear" w:color="auto" w:fill="FFFFFF"/>
        </w:rPr>
      </w:pPr>
      <w:r>
        <w:rPr>
          <w:b/>
          <w:color w:val="000000"/>
          <w:sz w:val="21"/>
          <w:szCs w:val="21"/>
          <w:shd w:val="clear" w:color="auto" w:fill="FFFFFF"/>
        </w:rPr>
        <w:t xml:space="preserve"> /</w:t>
      </w:r>
      <w:proofErr w:type="spellStart"/>
      <w:r>
        <w:rPr>
          <w:b/>
          <w:color w:val="000000"/>
          <w:sz w:val="21"/>
          <w:szCs w:val="21"/>
          <w:shd w:val="clear" w:color="auto" w:fill="FFFFFF"/>
        </w:rPr>
        <w:t>Н.Пезешкиа</w:t>
      </w:r>
      <w:r w:rsidRPr="000A3297">
        <w:rPr>
          <w:b/>
          <w:color w:val="000000"/>
          <w:sz w:val="21"/>
          <w:szCs w:val="21"/>
          <w:shd w:val="clear" w:color="auto" w:fill="FFFFFF"/>
        </w:rPr>
        <w:t>н</w:t>
      </w:r>
      <w:proofErr w:type="spellEnd"/>
      <w:r w:rsidRPr="000A3297">
        <w:rPr>
          <w:b/>
          <w:color w:val="000000"/>
          <w:sz w:val="21"/>
          <w:szCs w:val="21"/>
          <w:shd w:val="clear" w:color="auto" w:fill="FFFFFF"/>
        </w:rPr>
        <w:t>/.</w:t>
      </w:r>
    </w:p>
    <w:p w:rsidR="00E57B00" w:rsidRPr="00FA62F0" w:rsidRDefault="00E57B00" w:rsidP="00E57B00">
      <w:pPr>
        <w:jc w:val="right"/>
        <w:rPr>
          <w:rFonts w:ascii="Times New Roman" w:hAnsi="Times New Roman" w:cs="Times New Roman"/>
          <w:i/>
          <w:iCs/>
          <w:color w:val="333333"/>
          <w:sz w:val="28"/>
          <w:szCs w:val="28"/>
          <w:shd w:val="clear" w:color="auto" w:fill="FFFFFF"/>
        </w:rPr>
      </w:pPr>
    </w:p>
    <w:p w:rsidR="00FA62F0"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Цель </w:t>
      </w:r>
      <w:r w:rsidRPr="00FA62F0">
        <w:rPr>
          <w:rFonts w:ascii="Times New Roman" w:hAnsi="Times New Roman" w:cs="Times New Roman"/>
          <w:i/>
          <w:iCs/>
          <w:color w:val="333333"/>
          <w:sz w:val="28"/>
          <w:szCs w:val="28"/>
          <w:shd w:val="clear" w:color="auto" w:fill="FFFFFF"/>
        </w:rPr>
        <w:t>занятия:</w:t>
      </w:r>
      <w:r w:rsidR="00FA62F0" w:rsidRPr="00FA62F0">
        <w:rPr>
          <w:rFonts w:ascii="Times New Roman" w:hAnsi="Times New Roman" w:cs="Times New Roman"/>
          <w:i/>
          <w:iCs/>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создание условий для формирования личностных ресурсов, обеспечивающих развитие у подростков позитивного жизненного стиля.</w:t>
      </w:r>
    </w:p>
    <w:p w:rsidR="00FA62F0" w:rsidRPr="00FA62F0" w:rsidRDefault="0097080F">
      <w:pPr>
        <w:rPr>
          <w:rFonts w:ascii="Times New Roman" w:hAnsi="Times New Roman" w:cs="Times New Roman"/>
          <w:b/>
          <w:bCs/>
          <w:i/>
          <w:iCs/>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Задачи:</w:t>
      </w:r>
    </w:p>
    <w:p w:rsidR="00FA62F0"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shd w:val="clear" w:color="auto" w:fill="FFFFFF"/>
        </w:rPr>
        <w:t>1. Содействовать развитию способности к сохранению состояния психического благополучия и его проявлению в адекватном поведении при взаимодействии с внешним миром.</w:t>
      </w:r>
    </w:p>
    <w:p w:rsidR="00FA62F0"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shd w:val="clear" w:color="auto" w:fill="FFFFFF"/>
        </w:rPr>
        <w:t>2. Расширять репертуар адаптивных стратегий совладения с трудной жизненной ситуацией.</w:t>
      </w:r>
    </w:p>
    <w:p w:rsidR="00FA62F0"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shd w:val="clear" w:color="auto" w:fill="FFFFFF"/>
        </w:rPr>
        <w:t>3. Способствовать накоплению каждым школьником своего личностного опыта разрешения трудных ситуаций.</w:t>
      </w:r>
    </w:p>
    <w:p w:rsidR="00FA62F0" w:rsidRPr="00FA62F0" w:rsidRDefault="0097080F">
      <w:pPr>
        <w:rPr>
          <w:rFonts w:ascii="Times New Roman" w:hAnsi="Times New Roman" w:cs="Times New Roman"/>
          <w:b/>
          <w:bCs/>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4. Помочь взрослеющему человеку понять, что он не одинок в этом мире, что он не должен оставаться со своими проблемами один на один.</w:t>
      </w:r>
      <w:r w:rsidRPr="00FA62F0">
        <w:rPr>
          <w:rFonts w:ascii="Times New Roman" w:hAnsi="Times New Roman" w:cs="Times New Roman"/>
          <w:color w:val="333333"/>
          <w:sz w:val="28"/>
          <w:szCs w:val="28"/>
        </w:rPr>
        <w:br/>
      </w:r>
      <w:r w:rsidRPr="00FA62F0">
        <w:rPr>
          <w:rFonts w:ascii="Times New Roman" w:hAnsi="Times New Roman" w:cs="Times New Roman"/>
          <w:color w:val="333333"/>
          <w:sz w:val="28"/>
          <w:szCs w:val="28"/>
        </w:rPr>
        <w:br/>
      </w:r>
      <w:r w:rsidRPr="00FA62F0">
        <w:rPr>
          <w:rFonts w:ascii="Times New Roman" w:hAnsi="Times New Roman" w:cs="Times New Roman"/>
          <w:i/>
          <w:iCs/>
          <w:color w:val="333333"/>
          <w:sz w:val="28"/>
          <w:szCs w:val="28"/>
          <w:shd w:val="clear" w:color="auto" w:fill="FFFFFF"/>
        </w:rPr>
        <w:t>Жизнь – хрупкий росточек.</w:t>
      </w:r>
      <w:r w:rsidRPr="00FA62F0">
        <w:rPr>
          <w:rFonts w:ascii="Times New Roman" w:hAnsi="Times New Roman" w:cs="Times New Roman"/>
          <w:color w:val="333333"/>
          <w:sz w:val="28"/>
          <w:szCs w:val="28"/>
        </w:rPr>
        <w:br/>
      </w:r>
      <w:r w:rsidRPr="00FA62F0">
        <w:rPr>
          <w:rFonts w:ascii="Times New Roman" w:hAnsi="Times New Roman" w:cs="Times New Roman"/>
          <w:i/>
          <w:iCs/>
          <w:color w:val="333333"/>
          <w:sz w:val="28"/>
          <w:szCs w:val="28"/>
          <w:shd w:val="clear" w:color="auto" w:fill="FFFFFF"/>
        </w:rPr>
        <w:t>Он тянется к солнцу,</w:t>
      </w:r>
      <w:r w:rsidRPr="00FA62F0">
        <w:rPr>
          <w:rFonts w:ascii="Times New Roman" w:hAnsi="Times New Roman" w:cs="Times New Roman"/>
          <w:color w:val="333333"/>
          <w:sz w:val="28"/>
          <w:szCs w:val="28"/>
        </w:rPr>
        <w:br/>
      </w:r>
      <w:r w:rsidRPr="00FA62F0">
        <w:rPr>
          <w:rFonts w:ascii="Times New Roman" w:hAnsi="Times New Roman" w:cs="Times New Roman"/>
          <w:i/>
          <w:iCs/>
          <w:color w:val="333333"/>
          <w:sz w:val="28"/>
          <w:szCs w:val="28"/>
          <w:shd w:val="clear" w:color="auto" w:fill="FFFFFF"/>
        </w:rPr>
        <w:t>хочет добра, тепла и бережного к себе отношения…</w:t>
      </w:r>
      <w:r w:rsidRPr="00FA62F0">
        <w:rPr>
          <w:rFonts w:ascii="Times New Roman" w:hAnsi="Times New Roman" w:cs="Times New Roman"/>
          <w:color w:val="333333"/>
          <w:sz w:val="28"/>
          <w:szCs w:val="28"/>
        </w:rPr>
        <w:br/>
      </w:r>
    </w:p>
    <w:p w:rsidR="0097080F" w:rsidRPr="00FA62F0" w:rsidRDefault="0097080F">
      <w:pPr>
        <w:rPr>
          <w:rFonts w:ascii="Times New Roman" w:hAnsi="Times New Roman" w:cs="Times New Roman"/>
          <w:b/>
          <w:bCs/>
          <w:i/>
          <w:iCs/>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Упражнение.</w:t>
      </w:r>
      <w:r w:rsidRPr="00FA62F0">
        <w:rPr>
          <w:rFonts w:ascii="Times New Roman" w:hAnsi="Times New Roman" w:cs="Times New Roman"/>
          <w:i/>
          <w:iCs/>
          <w:color w:val="333333"/>
          <w:sz w:val="28"/>
          <w:szCs w:val="28"/>
          <w:shd w:val="clear" w:color="auto" w:fill="FFFFFF"/>
        </w:rPr>
        <w:t> «Давайте познакомимся».</w:t>
      </w:r>
      <w:r w:rsidR="00FA62F0" w:rsidRPr="00FA62F0">
        <w:rPr>
          <w:rFonts w:ascii="Times New Roman" w:hAnsi="Times New Roman" w:cs="Times New Roman"/>
          <w:i/>
          <w:iCs/>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Психолог предлагает каждому участнику занятия по очереди (по кругу, по часовой стрелке) представиться по имени, чтобы познакомиться.</w:t>
      </w:r>
    </w:p>
    <w:p w:rsidR="0097080F"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Вступление.</w:t>
      </w:r>
      <w:r w:rsidR="00FA62F0" w:rsidRPr="00FA62F0">
        <w:rPr>
          <w:rFonts w:ascii="Times New Roman" w:hAnsi="Times New Roman" w:cs="Times New Roman"/>
          <w:b/>
          <w:bCs/>
          <w:i/>
          <w:iCs/>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Так уж устроен человек, что жить не может без чудес. Нам с древности известны «семь чудес света». Но самое величайшее чудо Вселенной – сам человек, человеческая жизнь!</w:t>
      </w:r>
    </w:p>
    <w:p w:rsidR="0097080F"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Упражнение</w:t>
      </w:r>
      <w:r w:rsidRPr="00FA62F0">
        <w:rPr>
          <w:rFonts w:ascii="Times New Roman" w:hAnsi="Times New Roman" w:cs="Times New Roman"/>
          <w:b/>
          <w:bCs/>
          <w:color w:val="333333"/>
          <w:sz w:val="28"/>
          <w:szCs w:val="28"/>
          <w:shd w:val="clear" w:color="auto" w:fill="FFFFFF"/>
        </w:rPr>
        <w:t>.</w:t>
      </w:r>
      <w:r w:rsidR="00AB324A">
        <w:rPr>
          <w:rFonts w:ascii="Times New Roman" w:hAnsi="Times New Roman" w:cs="Times New Roman"/>
          <w:b/>
          <w:b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«Карта дорог моей жизни</w:t>
      </w:r>
      <w:proofErr w:type="gramStart"/>
      <w:r w:rsidRPr="00FA62F0">
        <w:rPr>
          <w:rFonts w:ascii="Times New Roman" w:hAnsi="Times New Roman" w:cs="Times New Roman"/>
          <w:i/>
          <w:iCs/>
          <w:color w:val="333333"/>
          <w:sz w:val="28"/>
          <w:szCs w:val="28"/>
          <w:shd w:val="clear" w:color="auto" w:fill="FFFFFF"/>
        </w:rPr>
        <w:t>»</w:t>
      </w:r>
      <w:r w:rsidRPr="00FA62F0">
        <w:rPr>
          <w:rFonts w:ascii="Times New Roman" w:hAnsi="Times New Roman" w:cs="Times New Roman"/>
          <w:color w:val="333333"/>
          <w:sz w:val="28"/>
          <w:szCs w:val="28"/>
          <w:shd w:val="clear" w:color="auto" w:fill="FFFFFF"/>
        </w:rPr>
        <w:t>.—</w:t>
      </w:r>
      <w:proofErr w:type="gramEnd"/>
      <w:r w:rsidRPr="00FA62F0">
        <w:rPr>
          <w:rFonts w:ascii="Times New Roman" w:hAnsi="Times New Roman" w:cs="Times New Roman"/>
          <w:color w:val="333333"/>
          <w:sz w:val="28"/>
          <w:szCs w:val="28"/>
          <w:shd w:val="clear" w:color="auto" w:fill="FFFFFF"/>
        </w:rPr>
        <w:t> Нарисуйте карту дорог своей жизни до сегодняшнего дня. Должен присутствовать главный путь и развилки – препятствия (трудные жизненные ситуации), если они встречались на вашем жизненном пути. Те, которые вы преодолели – отметьте красным цветом, а с которыми не справились –черным.</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Подвести </w:t>
      </w:r>
      <w:r w:rsidRPr="00FA62F0">
        <w:rPr>
          <w:rFonts w:ascii="Times New Roman" w:hAnsi="Times New Roman" w:cs="Times New Roman"/>
          <w:color w:val="333333"/>
          <w:sz w:val="28"/>
          <w:szCs w:val="28"/>
          <w:u w:val="single"/>
          <w:shd w:val="clear" w:color="auto" w:fill="FFFFFF"/>
        </w:rPr>
        <w:t>к выводу:</w:t>
      </w: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 xml:space="preserve">в жизни кроме праздников, удач и хороших дней бывают и трудные ситуации. Но есть люди, </w:t>
      </w:r>
      <w:r w:rsidRPr="00FA62F0">
        <w:rPr>
          <w:rFonts w:ascii="Times New Roman" w:hAnsi="Times New Roman" w:cs="Times New Roman"/>
          <w:i/>
          <w:iCs/>
          <w:color w:val="333333"/>
          <w:sz w:val="28"/>
          <w:szCs w:val="28"/>
          <w:shd w:val="clear" w:color="auto" w:fill="FFFFFF"/>
        </w:rPr>
        <w:lastRenderedPageBreak/>
        <w:t>которых не сломали жизненные трудности (</w:t>
      </w:r>
      <w:r w:rsidRPr="00FA62F0">
        <w:rPr>
          <w:rFonts w:ascii="Times New Roman" w:hAnsi="Times New Roman" w:cs="Times New Roman"/>
          <w:color w:val="333333"/>
          <w:sz w:val="28"/>
          <w:szCs w:val="28"/>
          <w:shd w:val="clear" w:color="auto" w:fill="FFFFFF"/>
        </w:rPr>
        <w:t>ветераны ВОВ; инвалиды, которые занимаются спортом и занимают призовые места на олимпиадах и т.д.)— В вашем окружении есть такие люди?</w:t>
      </w:r>
    </w:p>
    <w:p w:rsidR="0097080F"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Упражнение</w:t>
      </w:r>
      <w:r w:rsidRPr="00FA62F0">
        <w:rPr>
          <w:rFonts w:ascii="Times New Roman" w:hAnsi="Times New Roman" w:cs="Times New Roman"/>
          <w:b/>
          <w:bCs/>
          <w:color w:val="333333"/>
          <w:sz w:val="28"/>
          <w:szCs w:val="28"/>
          <w:shd w:val="clear" w:color="auto" w:fill="FFFFFF"/>
        </w:rPr>
        <w:t>.</w:t>
      </w:r>
      <w:r w:rsidR="00FA62F0">
        <w:rPr>
          <w:rFonts w:ascii="Times New Roman" w:hAnsi="Times New Roman" w:cs="Times New Roman"/>
          <w:b/>
          <w:b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«Плохо – хорошо»</w:t>
      </w:r>
      <w:r w:rsidRPr="00FA62F0">
        <w:rPr>
          <w:rFonts w:ascii="Times New Roman" w:hAnsi="Times New Roman" w:cs="Times New Roman"/>
          <w:color w:val="333333"/>
          <w:sz w:val="28"/>
          <w:szCs w:val="28"/>
          <w:shd w:val="clear" w:color="auto" w:fill="FFFFFF"/>
        </w:rPr>
        <w:t> (работа в группах).</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Обучающимся каждой группы предлагаются малоприятные ситуации. Что хорошо и что плохо для вас в данной ситуации? Ситуации:</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«Плохие отметки» (хорошо – стимул к исправлению; расширение знаний по предмету; плохо – наказание родителей, внутренние переживания, расстройство, пробелы в знаниях).</w:t>
      </w:r>
      <w:r w:rsidR="0021303C">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«Ссора с другом» (хорошо – шаг к перемирию, согласие на компромисс, умение попросить прощение, извлечение полезного опыта, дружба станет более искренней и крепкой; плохо – огорчение, обида, злость, настроение ужасное, одиночество, подавленное состояние, потеря друга).</w:t>
      </w:r>
      <w:r w:rsidR="0021303C">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Подвести </w:t>
      </w:r>
      <w:r w:rsidRPr="00FA62F0">
        <w:rPr>
          <w:rFonts w:ascii="Times New Roman" w:hAnsi="Times New Roman" w:cs="Times New Roman"/>
          <w:i/>
          <w:iCs/>
          <w:color w:val="333333"/>
          <w:sz w:val="28"/>
          <w:szCs w:val="28"/>
          <w:shd w:val="clear" w:color="auto" w:fill="FFFFFF"/>
        </w:rPr>
        <w:t>к выводу:</w:t>
      </w: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даже из неприятной ситуации можно извлечь пользу для себя.</w:t>
      </w:r>
    </w:p>
    <w:p w:rsidR="0021303C" w:rsidRDefault="0021303C" w:rsidP="0021303C">
      <w:pP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Психолог: </w:t>
      </w:r>
      <w:r w:rsidRPr="00FA62F0">
        <w:rPr>
          <w:rFonts w:ascii="Times New Roman" w:hAnsi="Times New Roman" w:cs="Times New Roman"/>
          <w:color w:val="333333"/>
          <w:sz w:val="28"/>
          <w:szCs w:val="28"/>
          <w:shd w:val="clear" w:color="auto" w:fill="FFFFFF"/>
        </w:rPr>
        <w:t>ребята</w:t>
      </w:r>
      <w:r>
        <w:rPr>
          <w:rFonts w:ascii="Times New Roman" w:hAnsi="Times New Roman" w:cs="Times New Roman"/>
          <w:color w:val="333333"/>
          <w:sz w:val="28"/>
          <w:szCs w:val="28"/>
          <w:shd w:val="clear" w:color="auto" w:fill="FFFFFF"/>
        </w:rPr>
        <w:t xml:space="preserve">, а как бы вы поступили в трудной жизненной ситуации? </w:t>
      </w:r>
      <w:r w:rsidR="00CA2544">
        <w:rPr>
          <w:rFonts w:ascii="Times New Roman" w:hAnsi="Times New Roman" w:cs="Times New Roman"/>
          <w:color w:val="333333"/>
          <w:sz w:val="28"/>
          <w:szCs w:val="28"/>
          <w:shd w:val="clear" w:color="auto" w:fill="FFFFFF"/>
        </w:rPr>
        <w:t>(обсуждение с учащимися).</w:t>
      </w:r>
    </w:p>
    <w:p w:rsidR="0021303C" w:rsidRPr="00FA62F0" w:rsidRDefault="0021303C" w:rsidP="0021303C">
      <w:p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b/>
          <w:bCs/>
          <w:i/>
          <w:iCs/>
          <w:color w:val="333333"/>
          <w:sz w:val="28"/>
          <w:szCs w:val="28"/>
          <w:shd w:val="clear" w:color="auto" w:fill="FFFFFF"/>
        </w:rPr>
        <w:t>буклеты-памятки</w:t>
      </w: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«Твое поведение в трудной жизненной ситуации»:</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Помни, даже в самой сложной ситуации мы можем приобрести ценный опыт.</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Успокойся, действовать сгоряча не лучший выход.</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Постарайся справиться с негативными эмоциями.</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 xml:space="preserve">Вспомни принцип Барона </w:t>
      </w:r>
      <w:proofErr w:type="spellStart"/>
      <w:r w:rsidRPr="00FA62F0">
        <w:rPr>
          <w:rFonts w:ascii="Times New Roman" w:hAnsi="Times New Roman" w:cs="Times New Roman"/>
          <w:i/>
          <w:iCs/>
          <w:color w:val="333333"/>
          <w:sz w:val="28"/>
          <w:szCs w:val="28"/>
          <w:shd w:val="clear" w:color="auto" w:fill="FFFFFF"/>
        </w:rPr>
        <w:t>Мюнхаузена</w:t>
      </w:r>
      <w:proofErr w:type="spellEnd"/>
      <w:r w:rsidRPr="00FA62F0">
        <w:rPr>
          <w:rFonts w:ascii="Times New Roman" w:hAnsi="Times New Roman" w:cs="Times New Roman"/>
          <w:i/>
          <w:iCs/>
          <w:color w:val="333333"/>
          <w:sz w:val="28"/>
          <w:szCs w:val="28"/>
          <w:shd w:val="clear" w:color="auto" w:fill="FFFFFF"/>
        </w:rPr>
        <w:t>: безвыходных ситуаций не бывает. Выход есть всегда, даже если сразу он не очевиден.</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Оцени ситуацию. Подумай и запиши не менее пяти выходов из нее.</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Проанализируй, к каким результатам ты придешь в результате того или иного решения</w:t>
      </w:r>
      <w:r>
        <w:rPr>
          <w:rFonts w:ascii="Times New Roman" w:hAnsi="Times New Roman" w:cs="Times New Roman"/>
          <w:i/>
          <w:iCs/>
          <w:color w:val="333333"/>
          <w:sz w:val="28"/>
          <w:szCs w:val="28"/>
          <w:shd w:val="clear" w:color="auto" w:fill="FFFFFF"/>
        </w:rPr>
        <w:t>.</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Честно ответь себе на вопрос: «Устраивает ли тебя такой вариант событий?».</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Постарайся найти такое решение, которое не только хорошо для тебя, но и не ущемляет интересов других людей</w:t>
      </w:r>
      <w:r>
        <w:rPr>
          <w:rFonts w:ascii="Times New Roman" w:hAnsi="Times New Roman" w:cs="Times New Roman"/>
          <w:i/>
          <w:iCs/>
          <w:color w:val="333333"/>
          <w:sz w:val="28"/>
          <w:szCs w:val="28"/>
          <w:shd w:val="clear" w:color="auto" w:fill="FFFFFF"/>
        </w:rPr>
        <w:t>.</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Если находишься в сильном затруднении, обратись за помощью к школьному психологу или другому взрослому человеку, которому ты доверяешь. Хочешь сохранить инкогнито – напиши письмо в почту доверия или позвони.</w:t>
      </w:r>
    </w:p>
    <w:p w:rsid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Знай, ты не один, многие люди переживали такие же или похожие ситуации и сумели совладать с ними.</w:t>
      </w:r>
    </w:p>
    <w:p w:rsidR="0021303C" w:rsidRPr="0021303C" w:rsidRDefault="0021303C" w:rsidP="0021303C">
      <w:pPr>
        <w:pStyle w:val="a4"/>
        <w:numPr>
          <w:ilvl w:val="0"/>
          <w:numId w:val="1"/>
        </w:numPr>
        <w:rPr>
          <w:rFonts w:ascii="Times New Roman" w:hAnsi="Times New Roman" w:cs="Times New Roman"/>
          <w:i/>
          <w:iCs/>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Fonts w:ascii="Times New Roman" w:hAnsi="Times New Roman" w:cs="Times New Roman"/>
          <w:i/>
          <w:iCs/>
          <w:color w:val="333333"/>
          <w:sz w:val="28"/>
          <w:szCs w:val="28"/>
          <w:shd w:val="clear" w:color="auto" w:fill="FFFFFF"/>
        </w:rPr>
        <w:t>Не отчаивайся, ты справишься и приобретешь новый жизненный опыт.</w:t>
      </w:r>
    </w:p>
    <w:p w:rsidR="00FA62F0"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Притча</w:t>
      </w:r>
      <w:r w:rsidR="00FA62F0">
        <w:rPr>
          <w:rFonts w:ascii="Times New Roman" w:hAnsi="Times New Roman" w:cs="Times New Roman"/>
          <w:b/>
          <w:bCs/>
          <w:i/>
          <w:i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«Колодец».</w:t>
      </w:r>
      <w:r w:rsidR="007B128A">
        <w:rPr>
          <w:rFonts w:ascii="Times New Roman" w:hAnsi="Times New Roman" w:cs="Times New Roman"/>
          <w:i/>
          <w:iCs/>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 xml:space="preserve">А сейчас, я расскажу вам притчу об ослике, который попал в сложную ситуацию в жизни, и вы узнаете, какой выход он для себя нашел. </w:t>
      </w:r>
    </w:p>
    <w:p w:rsidR="00FA62F0" w:rsidRDefault="0097080F" w:rsidP="00FA62F0">
      <w:pPr>
        <w:ind w:firstLine="708"/>
        <w:rPr>
          <w:rFonts w:ascii="Times New Roman" w:hAnsi="Times New Roman" w:cs="Times New Roman"/>
          <w:color w:val="333333"/>
          <w:sz w:val="28"/>
          <w:szCs w:val="28"/>
          <w:shd w:val="clear" w:color="auto" w:fill="FFFFFF"/>
        </w:rPr>
      </w:pPr>
      <w:proofErr w:type="gramStart"/>
      <w:r w:rsidRPr="00FA62F0">
        <w:rPr>
          <w:rFonts w:ascii="Times New Roman" w:hAnsi="Times New Roman" w:cs="Times New Roman"/>
          <w:color w:val="333333"/>
          <w:sz w:val="28"/>
          <w:szCs w:val="28"/>
          <w:shd w:val="clear" w:color="auto" w:fill="FFFFFF"/>
        </w:rPr>
        <w:lastRenderedPageBreak/>
        <w:t>Итак</w:t>
      </w:r>
      <w:proofErr w:type="gramEnd"/>
      <w:r w:rsidRPr="00FA62F0">
        <w:rPr>
          <w:rFonts w:ascii="Times New Roman" w:hAnsi="Times New Roman" w:cs="Times New Roman"/>
          <w:color w:val="333333"/>
          <w:sz w:val="28"/>
          <w:szCs w:val="28"/>
          <w:shd w:val="clear" w:color="auto" w:fill="FFFFFF"/>
        </w:rPr>
        <w:t>:</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Однажды осел упал в колодец и стал громко вопить, призывая на помощь. На его крики прибежал хозяин ослика и развел руками – ведь вытащить ослика из колодца было невозможно.</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Тогда хозяин рассудил так: «Осел мой уже стар, и ему недолго осталось, а я все равно хотел купить нового молодого осла. Этот колодец уже совсем высох, и я уже давно хотел его засыпать и вырыть новый. Так почему бы сразу не убить двух зайцев – засыплю ка я старый колодец, да и ослика заодно закопаю».</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Недолго думая, он пригласил своих соседей – все дружно взялись за лопаты и стали бросать землю в колодец. Осел сразу же понял, что к чему и начал громко вопить, но люди не обращали внимание на его вопли и молча продолжали бросать землю в колодец.</w:t>
      </w:r>
      <w:r w:rsidR="00FA62F0">
        <w:rPr>
          <w:rFonts w:ascii="Times New Roman" w:hAnsi="Times New Roman" w:cs="Times New Roman"/>
          <w:color w:val="333333"/>
          <w:sz w:val="28"/>
          <w:szCs w:val="28"/>
          <w:shd w:val="clear" w:color="auto" w:fill="FFFFFF"/>
        </w:rPr>
        <w:t xml:space="preserve"> </w:t>
      </w:r>
      <w:r w:rsidRPr="00FA62F0">
        <w:rPr>
          <w:rFonts w:ascii="Times New Roman" w:hAnsi="Times New Roman" w:cs="Times New Roman"/>
          <w:color w:val="333333"/>
          <w:sz w:val="28"/>
          <w:szCs w:val="28"/>
          <w:shd w:val="clear" w:color="auto" w:fill="FFFFFF"/>
        </w:rPr>
        <w:t xml:space="preserve">Однако, очень скоро ослик замолчал. Когда хозяин </w:t>
      </w:r>
      <w:proofErr w:type="gramStart"/>
      <w:r w:rsidRPr="00FA62F0">
        <w:rPr>
          <w:rFonts w:ascii="Times New Roman" w:hAnsi="Times New Roman" w:cs="Times New Roman"/>
          <w:color w:val="333333"/>
          <w:sz w:val="28"/>
          <w:szCs w:val="28"/>
          <w:shd w:val="clear" w:color="auto" w:fill="FFFFFF"/>
        </w:rPr>
        <w:t>заглянули</w:t>
      </w:r>
      <w:proofErr w:type="gramEnd"/>
      <w:r w:rsidRPr="00FA62F0">
        <w:rPr>
          <w:rFonts w:ascii="Times New Roman" w:hAnsi="Times New Roman" w:cs="Times New Roman"/>
          <w:color w:val="333333"/>
          <w:sz w:val="28"/>
          <w:szCs w:val="28"/>
          <w:shd w:val="clear" w:color="auto" w:fill="FFFFFF"/>
        </w:rPr>
        <w:t xml:space="preserve"> в колодец, он увидел следующую картину – каждый кусок земли, который падал на спину ослика, он стряхивал и приминал ногами. Через некоторое время, к всеобщему удивлению, ослик оказался наверху и выпрыгнул из </w:t>
      </w:r>
      <w:proofErr w:type="gramStart"/>
      <w:r w:rsidRPr="00FA62F0">
        <w:rPr>
          <w:rFonts w:ascii="Times New Roman" w:hAnsi="Times New Roman" w:cs="Times New Roman"/>
          <w:color w:val="333333"/>
          <w:sz w:val="28"/>
          <w:szCs w:val="28"/>
          <w:shd w:val="clear" w:color="auto" w:fill="FFFFFF"/>
        </w:rPr>
        <w:t>колодца!—</w:t>
      </w:r>
      <w:proofErr w:type="gramEnd"/>
      <w:r w:rsidRPr="00FA62F0">
        <w:rPr>
          <w:rFonts w:ascii="Times New Roman" w:hAnsi="Times New Roman" w:cs="Times New Roman"/>
          <w:color w:val="333333"/>
          <w:sz w:val="28"/>
          <w:szCs w:val="28"/>
          <w:shd w:val="clear" w:color="auto" w:fill="FFFFFF"/>
        </w:rPr>
        <w:t> Понравилась ли вам притча? Чем? Понятен ли вам смысл притчи?</w:t>
      </w:r>
      <w:r w:rsidR="00FA62F0">
        <w:rPr>
          <w:rFonts w:ascii="Times New Roman" w:hAnsi="Times New Roman" w:cs="Times New Roman"/>
          <w:color w:val="333333"/>
          <w:sz w:val="28"/>
          <w:szCs w:val="28"/>
          <w:shd w:val="clear" w:color="auto" w:fill="FFFFFF"/>
        </w:rPr>
        <w:t xml:space="preserve"> </w:t>
      </w:r>
    </w:p>
    <w:p w:rsidR="0097080F" w:rsidRPr="00FA62F0" w:rsidRDefault="0097080F" w:rsidP="00FA62F0">
      <w:pPr>
        <w:ind w:firstLine="708"/>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u w:val="single"/>
          <w:shd w:val="clear" w:color="auto" w:fill="FFFFFF"/>
        </w:rPr>
        <w:t>Вывод:</w:t>
      </w:r>
      <w:r w:rsidR="00FA62F0">
        <w:rPr>
          <w:rFonts w:ascii="Times New Roman" w:hAnsi="Times New Roman" w:cs="Times New Roman"/>
          <w:color w:val="333333"/>
          <w:sz w:val="28"/>
          <w:szCs w:val="28"/>
          <w:u w:val="single"/>
          <w:shd w:val="clear" w:color="auto" w:fill="FFFFFF"/>
        </w:rPr>
        <w:t xml:space="preserve"> </w:t>
      </w:r>
      <w:r w:rsidRPr="00FA62F0">
        <w:rPr>
          <w:rFonts w:ascii="Times New Roman" w:hAnsi="Times New Roman" w:cs="Times New Roman"/>
          <w:i/>
          <w:iCs/>
          <w:color w:val="333333"/>
          <w:sz w:val="28"/>
          <w:szCs w:val="28"/>
          <w:shd w:val="clear" w:color="auto" w:fill="FFFFFF"/>
        </w:rPr>
        <w:t xml:space="preserve">Возможно, в вашей жизни было много всяких неприятностей, и в будущем жизнь будет посылать вам все новые и новые. И всякий раз, когда на вас упадет очередной ком, помните, что вы можете стряхнуть его и именно благодаря этому кому, подняться немного выше. Таким образом, вы постепенно сможете выбраться из самого глубокого </w:t>
      </w:r>
      <w:proofErr w:type="gramStart"/>
      <w:r w:rsidRPr="00FA62F0">
        <w:rPr>
          <w:rFonts w:ascii="Times New Roman" w:hAnsi="Times New Roman" w:cs="Times New Roman"/>
          <w:i/>
          <w:iCs/>
          <w:color w:val="333333"/>
          <w:sz w:val="28"/>
          <w:szCs w:val="28"/>
          <w:shd w:val="clear" w:color="auto" w:fill="FFFFFF"/>
        </w:rPr>
        <w:t>колодца</w:t>
      </w:r>
      <w:r w:rsidR="00FA62F0">
        <w:rPr>
          <w:rFonts w:ascii="Times New Roman" w:hAnsi="Times New Roman" w:cs="Times New Roman"/>
          <w:i/>
          <w:i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w:t>
      </w:r>
      <w:proofErr w:type="gramEnd"/>
      <w:r w:rsidR="007B128A">
        <w:rPr>
          <w:rFonts w:ascii="Times New Roman" w:hAnsi="Times New Roman" w:cs="Times New Roman"/>
          <w:i/>
          <w:i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 xml:space="preserve">Каждая проблема – это камень, который жизнь кидает в вас, но ступая по этим камням, вы можете перейти бурный </w:t>
      </w:r>
      <w:proofErr w:type="gramStart"/>
      <w:r w:rsidRPr="00FA62F0">
        <w:rPr>
          <w:rFonts w:ascii="Times New Roman" w:hAnsi="Times New Roman" w:cs="Times New Roman"/>
          <w:i/>
          <w:iCs/>
          <w:color w:val="333333"/>
          <w:sz w:val="28"/>
          <w:szCs w:val="28"/>
          <w:shd w:val="clear" w:color="auto" w:fill="FFFFFF"/>
        </w:rPr>
        <w:t>поток.</w:t>
      </w:r>
      <w:r w:rsidRPr="00FA62F0">
        <w:rPr>
          <w:rFonts w:ascii="Times New Roman" w:hAnsi="Times New Roman" w:cs="Times New Roman"/>
          <w:color w:val="333333"/>
          <w:sz w:val="28"/>
          <w:szCs w:val="28"/>
          <w:shd w:val="clear" w:color="auto" w:fill="FFFFFF"/>
        </w:rPr>
        <w:t>—</w:t>
      </w:r>
      <w:proofErr w:type="gramEnd"/>
      <w:r w:rsidRPr="00FA62F0">
        <w:rPr>
          <w:rFonts w:ascii="Times New Roman" w:hAnsi="Times New Roman" w:cs="Times New Roman"/>
          <w:color w:val="333333"/>
          <w:sz w:val="28"/>
          <w:szCs w:val="28"/>
          <w:shd w:val="clear" w:color="auto" w:fill="FFFFFF"/>
        </w:rPr>
        <w:t> Самое дорогое у человека – это жизнь. Жизнь человеку дается один раз и нужно прожить ее красиво, достойно.</w:t>
      </w:r>
    </w:p>
    <w:p w:rsidR="0097080F"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Упражнение</w:t>
      </w:r>
      <w:r w:rsidR="00FA62F0">
        <w:rPr>
          <w:rFonts w:ascii="Times New Roman" w:hAnsi="Times New Roman" w:cs="Times New Roman"/>
          <w:b/>
          <w:bCs/>
          <w:i/>
          <w:iCs/>
          <w:color w:val="333333"/>
          <w:sz w:val="28"/>
          <w:szCs w:val="28"/>
          <w:shd w:val="clear" w:color="auto" w:fill="FFFFFF"/>
        </w:rPr>
        <w:t xml:space="preserve"> </w:t>
      </w:r>
      <w:r w:rsidRPr="00FA62F0">
        <w:rPr>
          <w:rFonts w:ascii="Times New Roman" w:hAnsi="Times New Roman" w:cs="Times New Roman"/>
          <w:i/>
          <w:iCs/>
          <w:color w:val="333333"/>
          <w:sz w:val="28"/>
          <w:szCs w:val="28"/>
          <w:shd w:val="clear" w:color="auto" w:fill="FFFFFF"/>
        </w:rPr>
        <w:t>«Весы</w:t>
      </w:r>
      <w:proofErr w:type="gramStart"/>
      <w:r w:rsidRPr="00FA62F0">
        <w:rPr>
          <w:rFonts w:ascii="Times New Roman" w:hAnsi="Times New Roman" w:cs="Times New Roman"/>
          <w:i/>
          <w:iCs/>
          <w:color w:val="333333"/>
          <w:sz w:val="28"/>
          <w:szCs w:val="28"/>
          <w:shd w:val="clear" w:color="auto" w:fill="FFFFFF"/>
        </w:rPr>
        <w:t>».</w:t>
      </w:r>
      <w:r w:rsidRPr="00FA62F0">
        <w:rPr>
          <w:rFonts w:ascii="Times New Roman" w:hAnsi="Times New Roman" w:cs="Times New Roman"/>
          <w:color w:val="333333"/>
          <w:sz w:val="28"/>
          <w:szCs w:val="28"/>
          <w:shd w:val="clear" w:color="auto" w:fill="FFFFFF"/>
        </w:rPr>
        <w:t>—</w:t>
      </w:r>
      <w:proofErr w:type="gramEnd"/>
      <w:r w:rsidRPr="00FA62F0">
        <w:rPr>
          <w:rFonts w:ascii="Times New Roman" w:hAnsi="Times New Roman" w:cs="Times New Roman"/>
          <w:color w:val="333333"/>
          <w:sz w:val="28"/>
          <w:szCs w:val="28"/>
          <w:shd w:val="clear" w:color="auto" w:fill="FFFFFF"/>
        </w:rPr>
        <w:t xml:space="preserve"> На столе у меня стоят весы – это весы жизни. Одну чашу весов назовем строчкой из песни «Я люблю тебя жизнь!», а другую также строчкой из песни «А нам все равно»! Я хочу, чтобы вы свой шарик, назовем его «шарик разума» (каждому участнику занятия раздать по небольшому шарику) положили на ту чашу весов, на которую вам подсказывает ваше сердце, ваше внутреннее состояние, ваше будущее. </w:t>
      </w:r>
      <w:proofErr w:type="gramStart"/>
      <w:r w:rsidRPr="00FA62F0">
        <w:rPr>
          <w:rFonts w:ascii="Times New Roman" w:hAnsi="Times New Roman" w:cs="Times New Roman"/>
          <w:color w:val="333333"/>
          <w:sz w:val="28"/>
          <w:szCs w:val="28"/>
          <w:shd w:val="clear" w:color="auto" w:fill="FFFFFF"/>
        </w:rPr>
        <w:t>Обсуждение.—</w:t>
      </w:r>
      <w:proofErr w:type="gramEnd"/>
      <w:r w:rsidRPr="00FA62F0">
        <w:rPr>
          <w:rFonts w:ascii="Times New Roman" w:hAnsi="Times New Roman" w:cs="Times New Roman"/>
          <w:color w:val="333333"/>
          <w:sz w:val="28"/>
          <w:szCs w:val="28"/>
          <w:shd w:val="clear" w:color="auto" w:fill="FFFFFF"/>
        </w:rPr>
        <w:t> Умение человека овладеть трудной жизненной ситуацией является показателем уровня развития личности.</w:t>
      </w:r>
    </w:p>
    <w:p w:rsidR="0097080F" w:rsidRP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Упражнение </w:t>
      </w:r>
      <w:r w:rsidRPr="00FA62F0">
        <w:rPr>
          <w:rFonts w:ascii="Times New Roman" w:hAnsi="Times New Roman" w:cs="Times New Roman"/>
          <w:i/>
          <w:iCs/>
          <w:color w:val="333333"/>
          <w:sz w:val="28"/>
          <w:szCs w:val="28"/>
          <w:shd w:val="clear" w:color="auto" w:fill="FFFFFF"/>
        </w:rPr>
        <w:t>«Я не одинок»</w:t>
      </w:r>
      <w:r w:rsidRPr="00FA62F0">
        <w:rPr>
          <w:rFonts w:ascii="Times New Roman" w:hAnsi="Times New Roman" w:cs="Times New Roman"/>
          <w:color w:val="333333"/>
          <w:sz w:val="28"/>
          <w:szCs w:val="28"/>
          <w:shd w:val="clear" w:color="auto" w:fill="FFFFFF"/>
        </w:rPr>
        <w:t>— Я предлагаю Вам, ребята, взяться за руки и почувствовать теплоту рук ваших одноклассников почувствовать их сильное плечо и одобряющий взгляд. Чувствуете, какая крепкая у вас поддержка? А теперь оглянитесь вокруг и вы увидите поддержку и понимание со стороны учителей. Теперь мысленно выйдите в коридор, на улицу, зайдите в свой дом, загляните к друзьям, соседям, поговорите даже с незнакомым человеком. Я думаю, что в таком большом окружении людей, вы непременно найдете поддержку и хороший совет в трудной ситуации.</w:t>
      </w:r>
    </w:p>
    <w:p w:rsidR="0097080F" w:rsidRPr="00FA62F0" w:rsidRDefault="00FA62F0">
      <w:pPr>
        <w:rPr>
          <w:rFonts w:ascii="Times New Roman" w:hAnsi="Times New Roman" w:cs="Times New Roman"/>
          <w:color w:val="333333"/>
          <w:sz w:val="28"/>
          <w:szCs w:val="28"/>
          <w:shd w:val="clear" w:color="auto" w:fill="FFFFFF"/>
        </w:rPr>
      </w:pPr>
      <w:r>
        <w:rPr>
          <w:rFonts w:ascii="Times New Roman" w:hAnsi="Times New Roman" w:cs="Times New Roman"/>
          <w:b/>
          <w:bCs/>
          <w:i/>
          <w:iCs/>
          <w:color w:val="333333"/>
          <w:sz w:val="28"/>
          <w:szCs w:val="28"/>
          <w:shd w:val="clear" w:color="auto" w:fill="FFFFFF"/>
        </w:rPr>
        <w:lastRenderedPageBreak/>
        <w:t xml:space="preserve">Рефлексия </w:t>
      </w:r>
      <w:proofErr w:type="gramStart"/>
      <w:r>
        <w:rPr>
          <w:rFonts w:ascii="Times New Roman" w:hAnsi="Times New Roman" w:cs="Times New Roman"/>
          <w:b/>
          <w:bCs/>
          <w:i/>
          <w:iCs/>
          <w:color w:val="333333"/>
          <w:sz w:val="28"/>
          <w:szCs w:val="28"/>
          <w:shd w:val="clear" w:color="auto" w:fill="FFFFFF"/>
        </w:rPr>
        <w:t xml:space="preserve">занятия </w:t>
      </w:r>
      <w:r w:rsidR="0097080F" w:rsidRPr="00FA62F0">
        <w:rPr>
          <w:rFonts w:ascii="Times New Roman" w:hAnsi="Times New Roman" w:cs="Times New Roman"/>
          <w:color w:val="333333"/>
          <w:sz w:val="28"/>
          <w:szCs w:val="28"/>
          <w:shd w:val="clear" w:color="auto" w:fill="FFFFFF"/>
        </w:rPr>
        <w:t>.</w:t>
      </w:r>
      <w:proofErr w:type="gramEnd"/>
      <w:r w:rsidR="0021303C">
        <w:rPr>
          <w:rFonts w:ascii="Times New Roman" w:hAnsi="Times New Roman" w:cs="Times New Roman"/>
          <w:color w:val="333333"/>
          <w:sz w:val="28"/>
          <w:szCs w:val="28"/>
          <w:shd w:val="clear" w:color="auto" w:fill="FFFFFF"/>
        </w:rPr>
        <w:t xml:space="preserve"> </w:t>
      </w:r>
      <w:r w:rsidR="0097080F" w:rsidRPr="00FA62F0">
        <w:rPr>
          <w:rFonts w:ascii="Times New Roman" w:hAnsi="Times New Roman" w:cs="Times New Roman"/>
          <w:color w:val="333333"/>
          <w:sz w:val="28"/>
          <w:szCs w:val="28"/>
          <w:shd w:val="clear" w:color="auto" w:fill="FFFFFF"/>
        </w:rPr>
        <w:t>Раздать вырезанные из плотной бумаги градусники. Предложить ребятам отметить на них температуру своего настроения на занятии.</w:t>
      </w:r>
    </w:p>
    <w:p w:rsidR="00FA62F0" w:rsidRDefault="0097080F">
      <w:pPr>
        <w:rPr>
          <w:rStyle w:val="a3"/>
          <w:rFonts w:ascii="Times New Roman" w:hAnsi="Times New Roman" w:cs="Times New Roman"/>
          <w:color w:val="333333"/>
          <w:sz w:val="28"/>
          <w:szCs w:val="28"/>
          <w:shd w:val="clear" w:color="auto" w:fill="FFFFFF"/>
        </w:rPr>
      </w:pPr>
      <w:r w:rsidRPr="00FA62F0">
        <w:rPr>
          <w:rStyle w:val="a3"/>
          <w:rFonts w:ascii="Times New Roman" w:hAnsi="Times New Roman" w:cs="Times New Roman"/>
          <w:color w:val="333333"/>
          <w:sz w:val="28"/>
          <w:szCs w:val="28"/>
          <w:shd w:val="clear" w:color="auto" w:fill="FFFFFF"/>
        </w:rPr>
        <w:t>Шкала оценки следующая: </w:t>
      </w:r>
    </w:p>
    <w:p w:rsidR="00FA62F0" w:rsidRDefault="0097080F">
      <w:pPr>
        <w:rPr>
          <w:rFonts w:ascii="Times New Roman" w:hAnsi="Times New Roman" w:cs="Times New Roman"/>
          <w:color w:val="333333"/>
          <w:sz w:val="28"/>
          <w:szCs w:val="28"/>
          <w:shd w:val="clear" w:color="auto" w:fill="FFFFFF"/>
        </w:rPr>
      </w:pPr>
      <w:r w:rsidRPr="00FA62F0">
        <w:rPr>
          <w:rStyle w:val="a3"/>
          <w:rFonts w:ascii="Times New Roman" w:hAnsi="Times New Roman" w:cs="Times New Roman"/>
          <w:i/>
          <w:iCs/>
          <w:color w:val="333333"/>
          <w:sz w:val="28"/>
          <w:szCs w:val="28"/>
          <w:shd w:val="clear" w:color="auto" w:fill="FFFFFF"/>
        </w:rPr>
        <w:t>36,6</w:t>
      </w:r>
      <w:r w:rsidRPr="00FA62F0">
        <w:rPr>
          <w:rFonts w:ascii="Times New Roman" w:hAnsi="Times New Roman" w:cs="Times New Roman"/>
          <w:color w:val="333333"/>
          <w:sz w:val="28"/>
          <w:szCs w:val="28"/>
          <w:shd w:val="clear" w:color="auto" w:fill="FFFFFF"/>
        </w:rPr>
        <w:t>– нужно, полезно, интересно, необходимо </w:t>
      </w:r>
    </w:p>
    <w:p w:rsidR="00FA62F0" w:rsidRDefault="0097080F">
      <w:pPr>
        <w:rPr>
          <w:rFonts w:ascii="Times New Roman" w:hAnsi="Times New Roman" w:cs="Times New Roman"/>
          <w:color w:val="333333"/>
          <w:sz w:val="28"/>
          <w:szCs w:val="28"/>
          <w:shd w:val="clear" w:color="auto" w:fill="FFFFFF"/>
        </w:rPr>
      </w:pPr>
      <w:r w:rsidRPr="00FA62F0">
        <w:rPr>
          <w:rStyle w:val="a3"/>
          <w:rFonts w:ascii="Times New Roman" w:hAnsi="Times New Roman" w:cs="Times New Roman"/>
          <w:i/>
          <w:iCs/>
          <w:color w:val="333333"/>
          <w:sz w:val="28"/>
          <w:szCs w:val="28"/>
          <w:shd w:val="clear" w:color="auto" w:fill="FFFFFF"/>
        </w:rPr>
        <w:t>39</w:t>
      </w:r>
      <w:r w:rsidRPr="00FA62F0">
        <w:rPr>
          <w:rFonts w:ascii="Times New Roman" w:hAnsi="Times New Roman" w:cs="Times New Roman"/>
          <w:color w:val="333333"/>
          <w:sz w:val="28"/>
          <w:szCs w:val="28"/>
          <w:shd w:val="clear" w:color="auto" w:fill="FFFFFF"/>
        </w:rPr>
        <w:t> – сложно, неинтересно, обременительно;</w:t>
      </w:r>
    </w:p>
    <w:p w:rsid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shd w:val="clear" w:color="auto" w:fill="FFFFFF"/>
        </w:rPr>
        <w:t> </w:t>
      </w:r>
      <w:r w:rsidRPr="00FA62F0">
        <w:rPr>
          <w:rStyle w:val="a3"/>
          <w:rFonts w:ascii="Times New Roman" w:hAnsi="Times New Roman" w:cs="Times New Roman"/>
          <w:i/>
          <w:iCs/>
          <w:color w:val="333333"/>
          <w:sz w:val="28"/>
          <w:szCs w:val="28"/>
          <w:shd w:val="clear" w:color="auto" w:fill="FFFFFF"/>
        </w:rPr>
        <w:t>34</w:t>
      </w:r>
      <w:r w:rsidRPr="00FA62F0">
        <w:rPr>
          <w:rFonts w:ascii="Times New Roman" w:hAnsi="Times New Roman" w:cs="Times New Roman"/>
          <w:color w:val="333333"/>
          <w:sz w:val="28"/>
          <w:szCs w:val="28"/>
          <w:shd w:val="clear" w:color="auto" w:fill="FFFFFF"/>
        </w:rPr>
        <w:t>– бесперспективно, безразлично.</w:t>
      </w:r>
    </w:p>
    <w:p w:rsidR="00FA62F0" w:rsidRDefault="0097080F">
      <w:pPr>
        <w:rPr>
          <w:rFonts w:ascii="Times New Roman" w:hAnsi="Times New Roman" w:cs="Times New Roman"/>
          <w:color w:val="333333"/>
          <w:sz w:val="28"/>
          <w:szCs w:val="28"/>
          <w:shd w:val="clear" w:color="auto" w:fill="FFFFFF"/>
        </w:rPr>
      </w:pPr>
      <w:r w:rsidRPr="00FA62F0">
        <w:rPr>
          <w:rFonts w:ascii="Times New Roman" w:hAnsi="Times New Roman" w:cs="Times New Roman"/>
          <w:color w:val="333333"/>
          <w:sz w:val="28"/>
          <w:szCs w:val="28"/>
          <w:shd w:val="clear" w:color="auto" w:fill="FFFFFF"/>
        </w:rPr>
        <w:t>— И закончить занятие хотелось бы </w:t>
      </w:r>
      <w:r w:rsidRPr="00FA62F0">
        <w:rPr>
          <w:rFonts w:ascii="Times New Roman" w:hAnsi="Times New Roman" w:cs="Times New Roman"/>
          <w:b/>
          <w:bCs/>
          <w:i/>
          <w:iCs/>
          <w:color w:val="333333"/>
          <w:sz w:val="28"/>
          <w:szCs w:val="28"/>
          <w:shd w:val="clear" w:color="auto" w:fill="FFFFFF"/>
        </w:rPr>
        <w:t>философскими словами:</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 это возможность. Воспользуйся ею</w:t>
      </w:r>
    </w:p>
    <w:p w:rsidR="00FA62F0" w:rsidRDefault="0097080F">
      <w:pPr>
        <w:rPr>
          <w:rFonts w:ascii="Times New Roman" w:hAnsi="Times New Roman" w:cs="Times New Roman"/>
          <w:i/>
          <w:iCs/>
          <w:color w:val="333333"/>
          <w:sz w:val="28"/>
          <w:szCs w:val="28"/>
          <w:shd w:val="clear" w:color="auto" w:fill="FFFFFF"/>
        </w:rPr>
      </w:pPr>
      <w:proofErr w:type="gramStart"/>
      <w:r w:rsidRPr="00FA62F0">
        <w:rPr>
          <w:rFonts w:ascii="Times New Roman" w:hAnsi="Times New Roman" w:cs="Times New Roman"/>
          <w:i/>
          <w:iCs/>
          <w:color w:val="333333"/>
          <w:sz w:val="28"/>
          <w:szCs w:val="28"/>
          <w:shd w:val="clear" w:color="auto" w:fill="FFFFFF"/>
        </w:rPr>
        <w:t>.Жизнь</w:t>
      </w:r>
      <w:proofErr w:type="gramEnd"/>
      <w:r w:rsidRPr="00FA62F0">
        <w:rPr>
          <w:rFonts w:ascii="Times New Roman" w:hAnsi="Times New Roman" w:cs="Times New Roman"/>
          <w:i/>
          <w:iCs/>
          <w:color w:val="333333"/>
          <w:sz w:val="28"/>
          <w:szCs w:val="28"/>
          <w:shd w:val="clear" w:color="auto" w:fill="FFFFFF"/>
        </w:rPr>
        <w:t xml:space="preserve"> – это мечта. Осуществи ее.</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 это вызов. Прими его.</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такая интересная – не растрать ее.</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 это красота. Любуйся ею.</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 это тайна. Познай ее.</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 xml:space="preserve">Жизнь – это обязанность твоя насущная. </w:t>
      </w:r>
    </w:p>
    <w:p w:rsid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Исполни ее.</w:t>
      </w:r>
    </w:p>
    <w:p w:rsidR="0097080F" w:rsidRPr="00FA62F0" w:rsidRDefault="0097080F">
      <w:pPr>
        <w:rPr>
          <w:rFonts w:ascii="Times New Roman" w:hAnsi="Times New Roman" w:cs="Times New Roman"/>
          <w:i/>
          <w:iCs/>
          <w:color w:val="333333"/>
          <w:sz w:val="28"/>
          <w:szCs w:val="28"/>
          <w:shd w:val="clear" w:color="auto" w:fill="FFFFFF"/>
        </w:rPr>
      </w:pPr>
      <w:r w:rsidRPr="00FA62F0">
        <w:rPr>
          <w:rFonts w:ascii="Times New Roman" w:hAnsi="Times New Roman" w:cs="Times New Roman"/>
          <w:i/>
          <w:iCs/>
          <w:color w:val="333333"/>
          <w:sz w:val="28"/>
          <w:szCs w:val="28"/>
          <w:shd w:val="clear" w:color="auto" w:fill="FFFFFF"/>
        </w:rPr>
        <w:t>ЖИЗНЬ – ЭТО ТВОЯ ЖИЗНЬ!</w:t>
      </w:r>
    </w:p>
    <w:p w:rsidR="0097080F" w:rsidRDefault="0097080F">
      <w:pPr>
        <w:rPr>
          <w:rFonts w:ascii="Times New Roman" w:hAnsi="Times New Roman" w:cs="Times New Roman"/>
          <w:b/>
          <w:bCs/>
          <w:i/>
          <w:iCs/>
          <w:color w:val="333333"/>
          <w:sz w:val="28"/>
          <w:szCs w:val="28"/>
          <w:shd w:val="clear" w:color="auto" w:fill="FFFFFF"/>
        </w:rPr>
      </w:pPr>
      <w:r w:rsidRPr="00FA62F0">
        <w:rPr>
          <w:rFonts w:ascii="Times New Roman" w:hAnsi="Times New Roman" w:cs="Times New Roman"/>
          <w:b/>
          <w:bCs/>
          <w:i/>
          <w:iCs/>
          <w:color w:val="333333"/>
          <w:sz w:val="28"/>
          <w:szCs w:val="28"/>
          <w:shd w:val="clear" w:color="auto" w:fill="FFFFFF"/>
        </w:rPr>
        <w:t>Благодарю за внимание!</w:t>
      </w:r>
    </w:p>
    <w:p w:rsidR="007B128A" w:rsidRPr="00EE7A53" w:rsidRDefault="00AB324A" w:rsidP="00EE7A53">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196DDD">
        <w:rPr>
          <w:rFonts w:ascii="Times New Roman" w:eastAsia="Times New Roman" w:hAnsi="Times New Roman" w:cs="Times New Roman"/>
          <w:b/>
          <w:sz w:val="24"/>
          <w:szCs w:val="24"/>
          <w:lang w:eastAsia="ru-RU"/>
        </w:rPr>
        <w:t>Д/З. спросить у родителей, в каких трудных ситуациях были ваши родители? Как они выходили из этих ситуаций?</w:t>
      </w:r>
    </w:p>
    <w:p w:rsidR="007B128A" w:rsidRDefault="007B128A" w:rsidP="007B128A">
      <w:pPr>
        <w:pStyle w:val="a4"/>
        <w:ind w:left="360"/>
        <w:rPr>
          <w:rFonts w:ascii="Times New Roman" w:hAnsi="Times New Roman" w:cs="Times New Roman"/>
          <w:sz w:val="26"/>
          <w:szCs w:val="26"/>
          <w:shd w:val="clear" w:color="auto" w:fill="FFFFFF"/>
        </w:rPr>
      </w:pPr>
      <w:r w:rsidRPr="0021303C">
        <w:rPr>
          <w:rFonts w:ascii="Times New Roman" w:hAnsi="Times New Roman" w:cs="Times New Roman"/>
          <w:b/>
          <w:bCs/>
          <w:sz w:val="26"/>
          <w:szCs w:val="26"/>
          <w:shd w:val="clear" w:color="auto" w:fill="FFFFFF"/>
        </w:rPr>
        <w:t>Литература:</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 xml:space="preserve">1. </w:t>
      </w:r>
      <w:proofErr w:type="spellStart"/>
      <w:r w:rsidRPr="0021303C">
        <w:rPr>
          <w:rFonts w:ascii="Times New Roman" w:hAnsi="Times New Roman" w:cs="Times New Roman"/>
          <w:sz w:val="26"/>
          <w:szCs w:val="26"/>
          <w:shd w:val="clear" w:color="auto" w:fill="FFFFFF"/>
        </w:rPr>
        <w:t>Гомонова</w:t>
      </w:r>
      <w:proofErr w:type="spellEnd"/>
      <w:r w:rsidRPr="0021303C">
        <w:rPr>
          <w:rFonts w:ascii="Times New Roman" w:hAnsi="Times New Roman" w:cs="Times New Roman"/>
          <w:sz w:val="26"/>
          <w:szCs w:val="26"/>
          <w:shd w:val="clear" w:color="auto" w:fill="FFFFFF"/>
        </w:rPr>
        <w:t xml:space="preserve"> С.И. Проблемы «трудных» подростков, пути их предупреждения и решения.- М.,2013.</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2. Жирова Т.М. Твоя жизнь- твой выбор. Психолого-педагогические рекомендации для преподавателей и родителей. – М., 2014.</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 xml:space="preserve">3. </w:t>
      </w:r>
      <w:proofErr w:type="spellStart"/>
      <w:r w:rsidRPr="0021303C">
        <w:rPr>
          <w:rFonts w:ascii="Times New Roman" w:hAnsi="Times New Roman" w:cs="Times New Roman"/>
          <w:sz w:val="26"/>
          <w:szCs w:val="26"/>
          <w:shd w:val="clear" w:color="auto" w:fill="FFFFFF"/>
        </w:rPr>
        <w:t>Жиренко</w:t>
      </w:r>
      <w:proofErr w:type="spellEnd"/>
      <w:r w:rsidRPr="0021303C">
        <w:rPr>
          <w:rFonts w:ascii="Times New Roman" w:hAnsi="Times New Roman" w:cs="Times New Roman"/>
          <w:sz w:val="26"/>
          <w:szCs w:val="26"/>
          <w:shd w:val="clear" w:color="auto" w:fill="FFFFFF"/>
        </w:rPr>
        <w:t xml:space="preserve"> О.Е., </w:t>
      </w:r>
      <w:proofErr w:type="spellStart"/>
      <w:r w:rsidRPr="0021303C">
        <w:rPr>
          <w:rFonts w:ascii="Times New Roman" w:hAnsi="Times New Roman" w:cs="Times New Roman"/>
          <w:sz w:val="26"/>
          <w:szCs w:val="26"/>
          <w:shd w:val="clear" w:color="auto" w:fill="FFFFFF"/>
        </w:rPr>
        <w:t>Кумицкая</w:t>
      </w:r>
      <w:proofErr w:type="spellEnd"/>
      <w:r w:rsidRPr="0021303C">
        <w:rPr>
          <w:rFonts w:ascii="Times New Roman" w:hAnsi="Times New Roman" w:cs="Times New Roman"/>
          <w:sz w:val="26"/>
          <w:szCs w:val="26"/>
          <w:shd w:val="clear" w:color="auto" w:fill="FFFFFF"/>
        </w:rPr>
        <w:t xml:space="preserve"> Т.М. Мастер-класс для заместителей директора по воспитательной работе. – М., 2009.</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4. Шульга Т.И. Работа с неблагополучной семьёй.- М., 2009.</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 xml:space="preserve">5. Шульга Т.И. Технологии оказания помощи подросткам с </w:t>
      </w:r>
      <w:proofErr w:type="spellStart"/>
      <w:r w:rsidRPr="0021303C">
        <w:rPr>
          <w:rFonts w:ascii="Times New Roman" w:hAnsi="Times New Roman" w:cs="Times New Roman"/>
          <w:sz w:val="26"/>
          <w:szCs w:val="26"/>
          <w:shd w:val="clear" w:color="auto" w:fill="FFFFFF"/>
        </w:rPr>
        <w:t>девиантным</w:t>
      </w:r>
      <w:proofErr w:type="spellEnd"/>
      <w:r w:rsidRPr="0021303C">
        <w:rPr>
          <w:rFonts w:ascii="Times New Roman" w:hAnsi="Times New Roman" w:cs="Times New Roman"/>
          <w:sz w:val="26"/>
          <w:szCs w:val="26"/>
          <w:shd w:val="clear" w:color="auto" w:fill="FFFFFF"/>
        </w:rPr>
        <w:t xml:space="preserve"> поведением.- М.-Амстердам, 2009.</w:t>
      </w:r>
      <w:r w:rsidRPr="0021303C">
        <w:rPr>
          <w:rFonts w:ascii="Times New Roman" w:hAnsi="Times New Roman" w:cs="Times New Roman"/>
          <w:sz w:val="26"/>
          <w:szCs w:val="26"/>
        </w:rPr>
        <w:br/>
      </w:r>
      <w:r w:rsidRPr="0021303C">
        <w:rPr>
          <w:rFonts w:ascii="Times New Roman" w:hAnsi="Times New Roman" w:cs="Times New Roman"/>
          <w:sz w:val="26"/>
          <w:szCs w:val="26"/>
          <w:shd w:val="clear" w:color="auto" w:fill="FFFFFF"/>
        </w:rPr>
        <w:t>6. Сборник трудов научно-практической конференции «Современные модели помощи семье и детям, находящимся в трудной жизненной ситуации».- Серпухов, 2010.</w:t>
      </w:r>
    </w:p>
    <w:p w:rsidR="00EE7A53" w:rsidRPr="0021303C" w:rsidRDefault="00EE7A53" w:rsidP="007B128A">
      <w:pPr>
        <w:pStyle w:val="a4"/>
        <w:ind w:left="360"/>
        <w:rPr>
          <w:rFonts w:ascii="Times New Roman" w:hAnsi="Times New Roman" w:cs="Times New Roman"/>
          <w:i/>
          <w:iCs/>
          <w:sz w:val="28"/>
          <w:szCs w:val="28"/>
          <w:shd w:val="clear" w:color="auto" w:fill="FFFFFF"/>
        </w:rPr>
      </w:pPr>
    </w:p>
    <w:sectPr w:rsidR="00EE7A53" w:rsidRPr="0021303C" w:rsidSect="00AB324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A3D7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C66"/>
    <w:rsid w:val="0021303C"/>
    <w:rsid w:val="004C6B2F"/>
    <w:rsid w:val="007B128A"/>
    <w:rsid w:val="0097080F"/>
    <w:rsid w:val="00AB324A"/>
    <w:rsid w:val="00C9020F"/>
    <w:rsid w:val="00CA2544"/>
    <w:rsid w:val="00E57B00"/>
    <w:rsid w:val="00EC1C66"/>
    <w:rsid w:val="00EE7A53"/>
    <w:rsid w:val="00F8327D"/>
    <w:rsid w:val="00FA6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02D0"/>
  <w15:chartTrackingRefBased/>
  <w15:docId w15:val="{078941C9-D896-4186-A408-87C7EB71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080F"/>
    <w:rPr>
      <w:b/>
      <w:bCs/>
    </w:rPr>
  </w:style>
  <w:style w:type="paragraph" w:styleId="a4">
    <w:name w:val="List Paragraph"/>
    <w:basedOn w:val="a"/>
    <w:uiPriority w:val="34"/>
    <w:qFormat/>
    <w:rsid w:val="00FA62F0"/>
    <w:pPr>
      <w:ind w:left="720"/>
      <w:contextualSpacing/>
    </w:pPr>
  </w:style>
  <w:style w:type="paragraph" w:styleId="a5">
    <w:name w:val="Normal (Web)"/>
    <w:basedOn w:val="a"/>
    <w:uiPriority w:val="99"/>
    <w:semiHidden/>
    <w:unhideWhenUsed/>
    <w:rsid w:val="00E57B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1180</Words>
  <Characters>6728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dc:creator>
  <cp:keywords/>
  <dc:description/>
  <cp:lastModifiedBy>aleks</cp:lastModifiedBy>
  <cp:revision>10</cp:revision>
  <dcterms:created xsi:type="dcterms:W3CDTF">2023-04-06T10:35:00Z</dcterms:created>
  <dcterms:modified xsi:type="dcterms:W3CDTF">2025-01-27T10:44:00Z</dcterms:modified>
</cp:coreProperties>
</file>